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A5F" w:rsidRDefault="00F83A9C">
      <w:r>
        <w:t>Characters</w:t>
      </w:r>
    </w:p>
    <w:p w:rsidR="00F83A9C" w:rsidRDefault="00F83A9C">
      <w:proofErr w:type="gramStart"/>
      <w:r>
        <w:t>Main :</w:t>
      </w:r>
      <w:proofErr w:type="gramEnd"/>
      <w:r>
        <w:t xml:space="preserve"> </w:t>
      </w:r>
    </w:p>
    <w:p w:rsidR="00F83A9C" w:rsidRDefault="00F83A9C">
      <w:r>
        <w:t xml:space="preserve">The main character is the basic squirrel that the player starts out with.  As the player progresses through the game, he/she will unlock specialty squirrels that have one aspect of the squirrel enhanced.  An example would be the flying squirrel which is able to jump much farther distances than the basic squirrel.  The basic squirrel is easily identifiable throughout the game, even as you meet other squirrels, because of its extremely bushy tail, exceptionally twitchy nose, and the curious nature that defines the idea behind this game.  However this curious nature simply defines the goal of the game, and the otherwise blank personality enables the player to cast his/her own personality onto their squirrel.  Although the squirrel’s appearance cannot be modified, the type of squirrel the player plays with most often makes the game more </w:t>
      </w:r>
      <w:proofErr w:type="spellStart"/>
      <w:r>
        <w:t>personalizable</w:t>
      </w:r>
      <w:proofErr w:type="spellEnd"/>
      <w:r>
        <w:t xml:space="preserve">, along with the types of weapons the player chooses to use and the various </w:t>
      </w:r>
      <w:proofErr w:type="gramStart"/>
      <w:r>
        <w:t>headwear</w:t>
      </w:r>
      <w:proofErr w:type="gramEnd"/>
      <w:r>
        <w:t xml:space="preserve"> the player can </w:t>
      </w:r>
      <w:r w:rsidR="00D6285F">
        <w:t>choose to wear.  The squirrels all also react to the same situations in a similar manner.  As the squirrel is exploring, its ears are swiveling to take in the noises of the forest and its nose is twitching taking in the scents.  If the squirrel stands still for a short period of time, it will stand up on its hind legs and look around alertly.  During these periods, the squirrel will occasionally make a chattering sound.  When surprised, the squirrel will jump a little and prick its ears up, usually if it finds something interesting (its favorite nut) or if something unexpected happens (water drips on it in a cave).  If the squirrel is threatened, its tail will grow even bushier and it will make a growling sound.  This happens when it is attacked or another creature is attempting to steal its nuts.</w:t>
      </w:r>
    </w:p>
    <w:p w:rsidR="00D6285F" w:rsidRDefault="00D6285F">
      <w:proofErr w:type="gramStart"/>
      <w:r>
        <w:t>Peaceful :</w:t>
      </w:r>
      <w:proofErr w:type="gramEnd"/>
      <w:r>
        <w:t xml:space="preserve"> </w:t>
      </w:r>
    </w:p>
    <w:p w:rsidR="00D6285F" w:rsidRDefault="00D6285F">
      <w:r>
        <w:t xml:space="preserve">There are many types of peaceful creatures in the game.  These animals are herbivores </w:t>
      </w:r>
      <w:proofErr w:type="gramStart"/>
      <w:r w:rsidR="00E307DD">
        <w:t>who</w:t>
      </w:r>
      <w:proofErr w:type="gramEnd"/>
      <w:r w:rsidR="00E307DD">
        <w:t xml:space="preserve"> either ignore the squirrel entirely or maybe sniff it curiously.  These creatures have no interest in the player and are simply surviving in the forest.  However, the player is able to attack these creatures </w:t>
      </w:r>
      <w:r w:rsidR="00274EFA">
        <w:t>and if attacked too often the creatures of that type will turn violent against you and are difficult to defeat.  The violent creatures will look different than when they were peaceful, they will have an angry expression rather than one of peace and innocence.</w:t>
      </w:r>
    </w:p>
    <w:p w:rsidR="00274EFA" w:rsidRDefault="00274EFA">
      <w:proofErr w:type="gramStart"/>
      <w:r>
        <w:t>Violent :</w:t>
      </w:r>
      <w:proofErr w:type="gramEnd"/>
      <w:r>
        <w:t xml:space="preserve"> </w:t>
      </w:r>
    </w:p>
    <w:p w:rsidR="00274EFA" w:rsidRDefault="00274EFA">
      <w:r>
        <w:t xml:space="preserve">The violent creatures are modeled after carnivores that are found in real forests.  These creatures will attack the player if he/she gets too close, and this distance changes depending on the weather conditions and the food supply available.  These animals have a sinister look about them and the player will be able to tell their aggressiveness by the way the wolf looks.  If it is relaxed and lounging around, there is a far less likely chance you will be attacked than when the creature looks gaunt and is alert to everything around it.  </w:t>
      </w:r>
      <w:bookmarkStart w:id="0" w:name="_GoBack"/>
      <w:bookmarkEnd w:id="0"/>
    </w:p>
    <w:sectPr w:rsidR="00274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A9C"/>
    <w:rsid w:val="000A7A5F"/>
    <w:rsid w:val="00274EFA"/>
    <w:rsid w:val="00D6285F"/>
    <w:rsid w:val="00E307DD"/>
    <w:rsid w:val="00F83A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cisnerss</dc:creator>
  <cp:lastModifiedBy>cisnerss</cp:lastModifiedBy>
  <cp:revision>1</cp:revision>
  <dcterms:created xsi:type="dcterms:W3CDTF">2011-02-18T22:55:00Z</dcterms:created>
  <dcterms:modified xsi:type="dcterms:W3CDTF">2011-02-18T23:38:00Z</dcterms:modified>
</cp:coreProperties>
</file>